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F14F" w14:textId="77777777" w:rsidR="00201471" w:rsidRPr="00D44CF9" w:rsidRDefault="00CD3723">
      <w:pPr>
        <w:pStyle w:val="Title"/>
        <w:rPr>
          <w:sz w:val="44"/>
          <w:szCs w:val="44"/>
        </w:rPr>
      </w:pPr>
      <w:r w:rsidRPr="00D44CF9">
        <w:rPr>
          <w:sz w:val="44"/>
          <w:szCs w:val="44"/>
        </w:rPr>
        <w:t>Guidance Center - Bééhóziní Bee Hazʼą́ Átʼéego Bee Haneʼ (Plain Language Summary)</w:t>
      </w:r>
    </w:p>
    <w:p w14:paraId="06735A17" w14:textId="77777777" w:rsidR="00201471" w:rsidRDefault="00CD3723">
      <w:pPr>
        <w:pStyle w:val="Heading1"/>
      </w:pPr>
      <w:r>
        <w:t>Bee Ádahwiilyeedígíí Hólǫ́</w:t>
      </w:r>
    </w:p>
    <w:p w14:paraId="1253D789" w14:textId="77777777" w:rsidR="00201471" w:rsidRDefault="00CD3723">
      <w:r>
        <w:t>Guidance Center éí uninsured dóó underinsured patients medically necessary services bee ádahwiilyeedgo hólǫ́. Tʼáá nihaa nitsáhákeesígíí béeso bee nahatʼáanii dóó hooghan bee ádéstʼį́į́ʼ bikáaʼgi free nídíníłʼį́į́ʼ dóó discounted care hólǫ́.</w:t>
      </w:r>
    </w:p>
    <w:p w14:paraId="35805892" w14:textId="77777777" w:rsidR="00201471" w:rsidRDefault="00CD3723">
      <w:pPr>
        <w:pStyle w:val="Heading1"/>
      </w:pPr>
      <w:r>
        <w:t>Tʼáá Ádiníigo Bee Hozhǫ́ǫgo Hólǫ́</w:t>
      </w:r>
    </w:p>
    <w:p w14:paraId="17D29C8D" w14:textId="77777777" w:rsidR="00201471" w:rsidRDefault="00CD3723">
      <w:r>
        <w:t>Financial assistance biniiyé household income dóó household size baa nitsáhákees. Áádóó eligibility biniiyé household income Federal Poverty Guidelines 200% bąąh dooleeł da.</w:t>
      </w:r>
    </w:p>
    <w:p w14:paraId="05CC99F4" w14:textId="77777777" w:rsidR="00201471" w:rsidRDefault="00CD3723">
      <w:pPr>
        <w:pStyle w:val="Heading1"/>
      </w:pPr>
      <w:r>
        <w:t>Háádę́ę́ʼ Haneʼ Bee Ádahwiilyeedígíí Baa Hólyaago</w:t>
      </w:r>
    </w:p>
    <w:p w14:paraId="153AD91F" w14:textId="77777777" w:rsidR="00201471" w:rsidRDefault="00CD3723">
      <w:r>
        <w:t>Patients doo nidaałnishígíí da gohwééhgo financial concerns baa yádaatʼééh. Patient dóó guarantor financial assistance application áhoodleeł. Medically necessary services biniiyé copays tʼáá ałtsoní da, áko amounts due ályaa.</w:t>
      </w:r>
    </w:p>
    <w:p w14:paraId="0DA82593" w14:textId="77777777" w:rsidR="00201471" w:rsidRDefault="00CD3723">
      <w:pPr>
        <w:pStyle w:val="Heading1"/>
      </w:pPr>
      <w:r>
        <w:t>Háádę́ę́ʼ Copies Baa Níká Áhootʼé</w:t>
      </w:r>
    </w:p>
    <w:p w14:paraId="06B62B6F" w14:textId="77777777" w:rsidR="00201471" w:rsidRDefault="00CD3723">
      <w:r>
        <w:t>Financial Assistance Policy, application dóó plain language summary tʼáá jiikʼehgo 2187 N. Vickey St., Flagstaff, AZ 86004 dóó tgcaz.org/resources.php nídíníłʼį́į́ʼ. Áko (928) 527-1899 hodíílnihgo mail doo copies bee hodíílnih.</w:t>
      </w:r>
    </w:p>
    <w:p w14:paraId="15ACE930" w14:textId="77777777" w:rsidR="00201471" w:rsidRDefault="00CD3723">
      <w:pPr>
        <w:pStyle w:val="Heading1"/>
      </w:pPr>
      <w:r>
        <w:t>Bee Haneʼ dóó Bee Ádahwiilyeedígíí Baa Nitsáhákees</w:t>
      </w:r>
    </w:p>
    <w:p w14:paraId="257AA231" w14:textId="77777777" w:rsidR="00201471" w:rsidRDefault="00CD3723">
      <w:r>
        <w:t>Baa haneʼ dóó application bee yáhootʼééłígíí biniiyé (928) 527-1899 hodíílnih łaʼ dóó 2187 N. Vickey St., Flagstaff, AZ 86004 nidi naashá.</w:t>
      </w:r>
    </w:p>
    <w:p w14:paraId="6CACFDC7" w14:textId="77777777" w:rsidR="00201471" w:rsidRDefault="00CD3723">
      <w:pPr>
        <w:pStyle w:val="Heading1"/>
      </w:pPr>
      <w:r>
        <w:t>Doo English Bizaad Yáhootʼééł Da Nahatʼá Dóó</w:t>
      </w:r>
    </w:p>
    <w:p w14:paraId="43909C2D" w14:textId="77777777" w:rsidR="00201471" w:rsidRDefault="00CD3723">
      <w:r>
        <w:t>Díí plain language summary, Financial Assistance Policy dóó application Spanish dóó Navajo bizaadí bee hólǫ́.</w:t>
      </w:r>
    </w:p>
    <w:p w14:paraId="1DC43EF2" w14:textId="77777777" w:rsidR="00201471" w:rsidRDefault="00CD3723">
      <w:pPr>
        <w:pStyle w:val="Heading1"/>
      </w:pPr>
      <w:r>
        <w:t>AGB - Amounts Generally Billed</w:t>
      </w:r>
    </w:p>
    <w:p w14:paraId="0CAF802A" w14:textId="77777777" w:rsidR="00201471" w:rsidRDefault="00CD3723">
      <w:r>
        <w:t>Patients financial assistance yáhootʼééłígíí bee ádahwiilyeedgo doo insurance yáhootʼééłígíí daanéézgo béeso átʼéego doo yádaatʼééh da. Emergency dóó medically necessary care biniiyé amounts generally billed ádiníigo łahgo doo.</w:t>
      </w:r>
    </w:p>
    <w:sectPr w:rsidR="0020147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022826">
    <w:abstractNumId w:val="8"/>
  </w:num>
  <w:num w:numId="2" w16cid:durableId="1406027926">
    <w:abstractNumId w:val="6"/>
  </w:num>
  <w:num w:numId="3" w16cid:durableId="2133548252">
    <w:abstractNumId w:val="5"/>
  </w:num>
  <w:num w:numId="4" w16cid:durableId="1272473071">
    <w:abstractNumId w:val="4"/>
  </w:num>
  <w:num w:numId="5" w16cid:durableId="995184619">
    <w:abstractNumId w:val="7"/>
  </w:num>
  <w:num w:numId="6" w16cid:durableId="1431971500">
    <w:abstractNumId w:val="3"/>
  </w:num>
  <w:num w:numId="7" w16cid:durableId="2073655732">
    <w:abstractNumId w:val="2"/>
  </w:num>
  <w:num w:numId="8" w16cid:durableId="425808811">
    <w:abstractNumId w:val="1"/>
  </w:num>
  <w:num w:numId="9" w16cid:durableId="5658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1471"/>
    <w:rsid w:val="0029639D"/>
    <w:rsid w:val="00326F90"/>
    <w:rsid w:val="00780094"/>
    <w:rsid w:val="00AA1D8D"/>
    <w:rsid w:val="00B47730"/>
    <w:rsid w:val="00CB0664"/>
    <w:rsid w:val="00CD3723"/>
    <w:rsid w:val="00D44C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65B4F53-FD49-4A8F-B953-0DFE05A2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Jones</dc:creator>
  <cp:keywords/>
  <dc:description>generated by python-docx</dc:description>
  <cp:lastModifiedBy>Nathan Jones</cp:lastModifiedBy>
  <cp:revision>2</cp:revision>
  <dcterms:created xsi:type="dcterms:W3CDTF">2026-10-21T18:32:00Z</dcterms:created>
  <dcterms:modified xsi:type="dcterms:W3CDTF">2026-10-21T18:33:00Z</dcterms:modified>
  <cp:category/>
</cp:coreProperties>
</file>